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DBBC" w14:textId="6B92E880" w:rsidR="0066210A" w:rsidRDefault="00810F34" w:rsidP="004B0219">
      <w:pPr>
        <w:pStyle w:val="NoSpacing"/>
        <w:jc w:val="center"/>
        <w:rPr>
          <w:b/>
          <w:bCs/>
          <w:sz w:val="52"/>
          <w:szCs w:val="52"/>
        </w:rPr>
      </w:pPr>
      <w:r>
        <w:rPr>
          <w:b/>
          <w:bCs/>
          <w:sz w:val="52"/>
          <w:szCs w:val="52"/>
        </w:rPr>
        <w:t>WASTEWATER/CAPITAL WATER PROJECT/REGULAR MEETING</w:t>
      </w:r>
    </w:p>
    <w:p w14:paraId="3DA087EB" w14:textId="053FC92D" w:rsidR="00810F34" w:rsidRDefault="00810F34" w:rsidP="004B0219">
      <w:pPr>
        <w:pStyle w:val="NoSpacing"/>
        <w:jc w:val="center"/>
        <w:rPr>
          <w:b/>
          <w:bCs/>
          <w:sz w:val="52"/>
          <w:szCs w:val="52"/>
        </w:rPr>
      </w:pPr>
      <w:r>
        <w:rPr>
          <w:b/>
          <w:bCs/>
          <w:sz w:val="52"/>
          <w:szCs w:val="52"/>
        </w:rPr>
        <w:t>DECEMBER 2, 2025</w:t>
      </w:r>
    </w:p>
    <w:p w14:paraId="7EB08E86" w14:textId="104D27C9" w:rsidR="00810F34" w:rsidRDefault="00810F34" w:rsidP="00810F34">
      <w:pPr>
        <w:pStyle w:val="NoSpacing"/>
      </w:pPr>
      <w:r>
        <w:t>A Wastewater/Capital Water Project/Regular Meeting of the Town Board of the Town of Elizabethtown, County of Essex in the State of New York, was held at the Town Hall, 7563 Court Street, Elizabethtown, NY on December 2, 2025</w:t>
      </w:r>
      <w:r w:rsidR="007B2FB4">
        <w:t xml:space="preserve">, and the public was welcome to attend. </w:t>
      </w:r>
    </w:p>
    <w:p w14:paraId="3069A09C" w14:textId="1C14212B" w:rsidR="007B2FB4" w:rsidRDefault="007B2FB4" w:rsidP="00810F34">
      <w:pPr>
        <w:pStyle w:val="NoSpacing"/>
      </w:pPr>
      <w:r>
        <w:t>PRESENT: Supervisor Reusser, Councilperson Allott, Greg Swart, Shannon Vogt, Hanna</w:t>
      </w:r>
      <w:r w:rsidR="00901FB7">
        <w:t>h</w:t>
      </w:r>
      <w:r>
        <w:t xml:space="preserve"> Neilly and </w:t>
      </w:r>
      <w:r w:rsidR="00901FB7">
        <w:t xml:space="preserve">Atty. </w:t>
      </w:r>
      <w:r>
        <w:t>Matt Fuller.</w:t>
      </w:r>
    </w:p>
    <w:p w14:paraId="2EA2AA41" w14:textId="62AE0B1F" w:rsidR="007B2FB4" w:rsidRDefault="007B2FB4" w:rsidP="00810F34">
      <w:pPr>
        <w:pStyle w:val="NoSpacing"/>
      </w:pPr>
      <w:r>
        <w:t>Start time: 1:35 PM</w:t>
      </w:r>
    </w:p>
    <w:p w14:paraId="383C2F69" w14:textId="5EF9DCB1" w:rsidR="007B2FB4" w:rsidRDefault="007B2FB4" w:rsidP="007B2FB4">
      <w:pPr>
        <w:pStyle w:val="NoSpacing"/>
        <w:numPr>
          <w:ilvl w:val="0"/>
          <w:numId w:val="1"/>
        </w:numPr>
      </w:pPr>
      <w:r>
        <w:t xml:space="preserve">Mr. Swart </w:t>
      </w:r>
      <w:r w:rsidR="00AD38A0">
        <w:t>said the NBRC Grant</w:t>
      </w:r>
      <w:r w:rsidR="00524406">
        <w:t xml:space="preserve"> for the Sewer project has been approved </w:t>
      </w:r>
      <w:r w:rsidR="000F6B92">
        <w:t>and will be</w:t>
      </w:r>
      <w:r w:rsidR="00524406">
        <w:t xml:space="preserve"> available </w:t>
      </w:r>
      <w:r w:rsidR="00A9704D">
        <w:t xml:space="preserve">early </w:t>
      </w:r>
      <w:r w:rsidR="00524406">
        <w:t>next year</w:t>
      </w:r>
      <w:r w:rsidR="00A9704D">
        <w:t xml:space="preserve">. He felt that </w:t>
      </w:r>
      <w:r w:rsidR="003F2567">
        <w:t>at the next meeting</w:t>
      </w:r>
      <w:r w:rsidR="001A7ED1">
        <w:t xml:space="preserve"> they</w:t>
      </w:r>
      <w:r w:rsidR="003F2567">
        <w:t xml:space="preserve"> should scope it out as there is monies in there</w:t>
      </w:r>
      <w:r w:rsidR="00D14710">
        <w:t xml:space="preserve"> for the easements.</w:t>
      </w:r>
    </w:p>
    <w:p w14:paraId="033FE5F1" w14:textId="3D762493" w:rsidR="00D14710" w:rsidRDefault="00D14710" w:rsidP="007B2FB4">
      <w:pPr>
        <w:pStyle w:val="NoSpacing"/>
        <w:numPr>
          <w:ilvl w:val="0"/>
          <w:numId w:val="1"/>
        </w:numPr>
      </w:pPr>
      <w:r>
        <w:t>Discussed the contracts for water.</w:t>
      </w:r>
    </w:p>
    <w:p w14:paraId="26EB1798" w14:textId="62EAAAF2" w:rsidR="00BD5D50" w:rsidRDefault="00BD5D50" w:rsidP="007B2FB4">
      <w:pPr>
        <w:pStyle w:val="NoSpacing"/>
        <w:numPr>
          <w:ilvl w:val="0"/>
          <w:numId w:val="1"/>
        </w:numPr>
      </w:pPr>
      <w:r>
        <w:t>Got the SPDES permit last summer</w:t>
      </w:r>
      <w:r w:rsidR="0052354A">
        <w:t xml:space="preserve"> and wants to talk to DEC to see where they are on this. </w:t>
      </w:r>
    </w:p>
    <w:p w14:paraId="72D85B6C" w14:textId="2EFC45B3" w:rsidR="00717688" w:rsidRDefault="00717688" w:rsidP="007B2FB4">
      <w:pPr>
        <w:pStyle w:val="NoSpacing"/>
        <w:numPr>
          <w:ilvl w:val="0"/>
          <w:numId w:val="1"/>
        </w:numPr>
      </w:pPr>
      <w:r>
        <w:t>W</w:t>
      </w:r>
      <w:r w:rsidR="00FA079B">
        <w:t>I</w:t>
      </w:r>
      <w:r w:rsidR="003E58E0">
        <w:t>I</w:t>
      </w:r>
      <w:r w:rsidR="00FA079B">
        <w:t>A has not come out yet but should be by end of year.</w:t>
      </w:r>
    </w:p>
    <w:p w14:paraId="783A154D" w14:textId="331ABD2F" w:rsidR="001F0B27" w:rsidRDefault="000A01D8" w:rsidP="007B2FB4">
      <w:pPr>
        <w:pStyle w:val="NoSpacing"/>
        <w:numPr>
          <w:ilvl w:val="0"/>
          <w:numId w:val="1"/>
        </w:numPr>
      </w:pPr>
      <w:r>
        <w:t>Sewer is at 10% design and hopefully 30% next year.</w:t>
      </w:r>
    </w:p>
    <w:p w14:paraId="439BEB84" w14:textId="08AD0C40" w:rsidR="00FE0685" w:rsidRDefault="00A600D3" w:rsidP="007B2FB4">
      <w:pPr>
        <w:pStyle w:val="NoSpacing"/>
        <w:numPr>
          <w:ilvl w:val="0"/>
          <w:numId w:val="1"/>
        </w:numPr>
      </w:pPr>
      <w:r>
        <w:t>Regarding the Water Project, Mr. Swart showed some sketches of the project sites</w:t>
      </w:r>
      <w:r w:rsidR="00A210EC">
        <w:t xml:space="preserve">. Talked about some of the land issues. </w:t>
      </w:r>
      <w:r w:rsidR="00B6159C">
        <w:t>His goal is to get the report and planning</w:t>
      </w:r>
      <w:r w:rsidR="0085529D">
        <w:t xml:space="preserve"> moved</w:t>
      </w:r>
      <w:r w:rsidR="00B6159C">
        <w:t xml:space="preserve"> along as far as possible.</w:t>
      </w:r>
      <w:r w:rsidR="001811D1">
        <w:t xml:space="preserve"> Biggest</w:t>
      </w:r>
      <w:r w:rsidR="00C33A96">
        <w:t xml:space="preserve"> </w:t>
      </w:r>
      <w:r w:rsidR="00BB45AF">
        <w:t>thing to do</w:t>
      </w:r>
      <w:r w:rsidR="001811D1">
        <w:t xml:space="preserve"> is to get the building layout done.</w:t>
      </w:r>
    </w:p>
    <w:p w14:paraId="4A40DCE4" w14:textId="64D5C349" w:rsidR="0075785C" w:rsidRDefault="000B11AF" w:rsidP="007B2FB4">
      <w:pPr>
        <w:pStyle w:val="NoSpacing"/>
        <w:numPr>
          <w:ilvl w:val="0"/>
          <w:numId w:val="1"/>
        </w:numPr>
      </w:pPr>
      <w:r>
        <w:t>Maps were shown and explained what they will do at the Kilburn site.</w:t>
      </w:r>
    </w:p>
    <w:p w14:paraId="4827CC5F" w14:textId="0352D80A" w:rsidR="007A2AF2" w:rsidRDefault="007A2AF2" w:rsidP="007B2FB4">
      <w:pPr>
        <w:pStyle w:val="NoSpacing"/>
        <w:numPr>
          <w:ilvl w:val="0"/>
          <w:numId w:val="1"/>
        </w:numPr>
      </w:pPr>
      <w:r>
        <w:t xml:space="preserve">Will need APA permitting because of </w:t>
      </w:r>
      <w:r w:rsidR="001A7ED1">
        <w:t>w</w:t>
      </w:r>
      <w:r w:rsidR="00A47722">
        <w:t>etlands</w:t>
      </w:r>
      <w:r>
        <w:t xml:space="preserve"> and </w:t>
      </w:r>
      <w:r w:rsidR="008F4D90">
        <w:t>setbacks</w:t>
      </w:r>
      <w:r>
        <w:t>.</w:t>
      </w:r>
    </w:p>
    <w:p w14:paraId="31B1B165" w14:textId="2F4058F2" w:rsidR="007A2AF2" w:rsidRDefault="00A47722" w:rsidP="007B2FB4">
      <w:pPr>
        <w:pStyle w:val="NoSpacing"/>
        <w:numPr>
          <w:ilvl w:val="0"/>
          <w:numId w:val="1"/>
        </w:numPr>
      </w:pPr>
      <w:r>
        <w:t>Discussion on purchasing the land and not leasing.</w:t>
      </w:r>
      <w:r w:rsidR="000174D8">
        <w:t xml:space="preserve"> </w:t>
      </w:r>
      <w:r w:rsidR="000F3B4C">
        <w:t xml:space="preserve">Need to talk to the property owner and then go from there. Will need an </w:t>
      </w:r>
      <w:r w:rsidR="00104E87">
        <w:t>appraisa</w:t>
      </w:r>
      <w:r w:rsidR="005E569F">
        <w:t>l as a town can’t pay more than the appraisal.</w:t>
      </w:r>
      <w:r w:rsidR="00BD7769">
        <w:t xml:space="preserve"> Discussion on what this would entail</w:t>
      </w:r>
      <w:r w:rsidR="003B00F6">
        <w:t xml:space="preserve"> and the property. </w:t>
      </w:r>
    </w:p>
    <w:p w14:paraId="060787E6" w14:textId="5C2D7E5B" w:rsidR="00002AAC" w:rsidRDefault="00502E67" w:rsidP="007B2FB4">
      <w:pPr>
        <w:pStyle w:val="NoSpacing"/>
        <w:numPr>
          <w:ilvl w:val="0"/>
          <w:numId w:val="1"/>
        </w:numPr>
      </w:pPr>
      <w:r>
        <w:lastRenderedPageBreak/>
        <w:t>Showed maps</w:t>
      </w:r>
      <w:r w:rsidR="00172530">
        <w:t xml:space="preserve"> of the sites and</w:t>
      </w:r>
      <w:r w:rsidR="00351B89">
        <w:t xml:space="preserve"> discussed</w:t>
      </w:r>
      <w:r w:rsidR="00172530">
        <w:t xml:space="preserve"> decommissioning wells, </w:t>
      </w:r>
      <w:r w:rsidR="00BC5310">
        <w:t xml:space="preserve">transmission main, </w:t>
      </w:r>
      <w:r w:rsidR="00172530">
        <w:t xml:space="preserve">demo buildings and where main water sites </w:t>
      </w:r>
      <w:r w:rsidR="00D76E8E">
        <w:t>would be</w:t>
      </w:r>
      <w:r w:rsidR="008013D9">
        <w:t>.</w:t>
      </w:r>
    </w:p>
    <w:p w14:paraId="7C63D162" w14:textId="73740149" w:rsidR="00502E67" w:rsidRDefault="00ED3DB2" w:rsidP="007B2FB4">
      <w:pPr>
        <w:pStyle w:val="NoSpacing"/>
        <w:numPr>
          <w:ilvl w:val="0"/>
          <w:numId w:val="1"/>
        </w:numPr>
      </w:pPr>
      <w:r>
        <w:t>Discussed which site</w:t>
      </w:r>
      <w:r w:rsidR="006D7E83">
        <w:t xml:space="preserve"> is potentially the best. </w:t>
      </w:r>
    </w:p>
    <w:p w14:paraId="0940A67B" w14:textId="67A1C570" w:rsidR="006D7E83" w:rsidRDefault="006D7E83" w:rsidP="007B2FB4">
      <w:pPr>
        <w:pStyle w:val="NoSpacing"/>
        <w:numPr>
          <w:ilvl w:val="0"/>
          <w:numId w:val="1"/>
        </w:numPr>
      </w:pPr>
      <w:r>
        <w:t xml:space="preserve">Showed water line maps and </w:t>
      </w:r>
      <w:r w:rsidR="00142751">
        <w:t>the districts.</w:t>
      </w:r>
    </w:p>
    <w:p w14:paraId="6C9BA5A5" w14:textId="3D677C56" w:rsidR="001205E2" w:rsidRDefault="00515BA8" w:rsidP="007B2FB4">
      <w:pPr>
        <w:pStyle w:val="NoSpacing"/>
        <w:numPr>
          <w:ilvl w:val="0"/>
          <w:numId w:val="1"/>
        </w:numPr>
      </w:pPr>
      <w:r>
        <w:t>Mr. Swart discussed with Water Superintendent Dickinson the problem areas.</w:t>
      </w:r>
    </w:p>
    <w:p w14:paraId="2B9C717D" w14:textId="5678DD76" w:rsidR="00142751" w:rsidRDefault="003877A1" w:rsidP="007B2FB4">
      <w:pPr>
        <w:pStyle w:val="NoSpacing"/>
        <w:numPr>
          <w:ilvl w:val="0"/>
          <w:numId w:val="1"/>
        </w:numPr>
      </w:pPr>
      <w:r>
        <w:t>Getting report</w:t>
      </w:r>
      <w:r w:rsidR="00A45D3C">
        <w:t>s</w:t>
      </w:r>
      <w:r>
        <w:t xml:space="preserve"> organized and building layout drafte</w:t>
      </w:r>
      <w:r w:rsidR="004D0963">
        <w:t>d.</w:t>
      </w:r>
      <w:r w:rsidR="0035159C">
        <w:t xml:space="preserve"> Want to finalize</w:t>
      </w:r>
      <w:r w:rsidR="00BF471E">
        <w:t xml:space="preserve"> </w:t>
      </w:r>
      <w:r w:rsidR="003F3D56">
        <w:t>the game plan</w:t>
      </w:r>
      <w:r w:rsidR="0035159C">
        <w:t xml:space="preserve"> as soon as possible next year. </w:t>
      </w:r>
    </w:p>
    <w:p w14:paraId="17A045DA" w14:textId="4A8C314B" w:rsidR="00B77B43" w:rsidRDefault="00235399" w:rsidP="007B2FB4">
      <w:pPr>
        <w:pStyle w:val="NoSpacing"/>
        <w:numPr>
          <w:ilvl w:val="0"/>
          <w:numId w:val="1"/>
        </w:numPr>
      </w:pPr>
      <w:r>
        <w:t>Next mee</w:t>
      </w:r>
      <w:r w:rsidR="00970158">
        <w:t>ting is January 6, 2026</w:t>
      </w:r>
    </w:p>
    <w:p w14:paraId="1EB62371" w14:textId="1C36B381" w:rsidR="00970158" w:rsidRDefault="00640B9F" w:rsidP="007B2FB4">
      <w:pPr>
        <w:pStyle w:val="NoSpacing"/>
        <w:numPr>
          <w:ilvl w:val="0"/>
          <w:numId w:val="1"/>
        </w:numPr>
      </w:pPr>
      <w:r>
        <w:t>Councilperson Allott asked about the 3</w:t>
      </w:r>
      <w:r w:rsidRPr="00640B9F">
        <w:rPr>
          <w:vertAlign w:val="superscript"/>
        </w:rPr>
        <w:t>rd</w:t>
      </w:r>
      <w:r>
        <w:t xml:space="preserve"> well </w:t>
      </w:r>
      <w:r w:rsidR="00F35807">
        <w:t xml:space="preserve">possibility. Need </w:t>
      </w:r>
      <w:r w:rsidR="00814368">
        <w:t xml:space="preserve">to have </w:t>
      </w:r>
      <w:r w:rsidR="000C42BA">
        <w:t>the</w:t>
      </w:r>
      <w:r w:rsidR="00814368">
        <w:t xml:space="preserve"> well </w:t>
      </w:r>
      <w:r w:rsidR="000C42BA">
        <w:t>produce</w:t>
      </w:r>
      <w:r w:rsidR="00814368">
        <w:t xml:space="preserve"> 250-300 or over gallons per minute.</w:t>
      </w:r>
    </w:p>
    <w:p w14:paraId="06CD6158" w14:textId="00E96E2E" w:rsidR="000C42BA" w:rsidRDefault="0057113D" w:rsidP="007B2FB4">
      <w:pPr>
        <w:pStyle w:val="NoSpacing"/>
        <w:numPr>
          <w:ilvl w:val="0"/>
          <w:numId w:val="1"/>
        </w:numPr>
      </w:pPr>
      <w:r>
        <w:t xml:space="preserve">Test well on </w:t>
      </w:r>
      <w:r w:rsidR="00435B59">
        <w:t>Fabian’s</w:t>
      </w:r>
      <w:r>
        <w:t xml:space="preserve"> property </w:t>
      </w:r>
      <w:r w:rsidR="00262687">
        <w:t>will not be used because it had sediment.</w:t>
      </w:r>
    </w:p>
    <w:p w14:paraId="355B0470" w14:textId="1182DE03" w:rsidR="00262687" w:rsidRDefault="00262687" w:rsidP="007B2FB4">
      <w:pPr>
        <w:pStyle w:val="NoSpacing"/>
        <w:numPr>
          <w:ilvl w:val="0"/>
          <w:numId w:val="1"/>
        </w:numPr>
      </w:pPr>
      <w:r>
        <w:t>Mr. Swart wi</w:t>
      </w:r>
      <w:r w:rsidR="00C57520">
        <w:t>ll</w:t>
      </w:r>
      <w:r>
        <w:t xml:space="preserve"> talk</w:t>
      </w:r>
      <w:r w:rsidR="00C57520">
        <w:t xml:space="preserve"> to</w:t>
      </w:r>
      <w:r>
        <w:t xml:space="preserve"> </w:t>
      </w:r>
      <w:r w:rsidR="00627C2A">
        <w:t>Mr. Cormier</w:t>
      </w:r>
      <w:r w:rsidR="00D023CA">
        <w:t xml:space="preserve"> next week regarding next steps.</w:t>
      </w:r>
    </w:p>
    <w:p w14:paraId="106AF638" w14:textId="0A12D809" w:rsidR="00435B59" w:rsidRDefault="004C1FA5" w:rsidP="00435B59">
      <w:pPr>
        <w:pStyle w:val="NoSpacing"/>
        <w:ind w:left="720"/>
      </w:pPr>
      <w:r>
        <w:t>This meeting was adjourned at 2:54 PM.</w:t>
      </w:r>
    </w:p>
    <w:p w14:paraId="027440DA" w14:textId="77777777" w:rsidR="004C1FA5" w:rsidRDefault="004C1FA5" w:rsidP="00435B59">
      <w:pPr>
        <w:pStyle w:val="NoSpacing"/>
        <w:ind w:left="720"/>
      </w:pPr>
    </w:p>
    <w:p w14:paraId="12638C91" w14:textId="17757FC9" w:rsidR="00D57700" w:rsidRDefault="00D57700" w:rsidP="00435B59">
      <w:pPr>
        <w:pStyle w:val="NoSpacing"/>
        <w:ind w:left="720"/>
      </w:pPr>
      <w:r>
        <w:t>Respectfully submitted,</w:t>
      </w:r>
    </w:p>
    <w:p w14:paraId="43927022" w14:textId="77777777" w:rsidR="00D57700" w:rsidRDefault="00D57700" w:rsidP="00435B59">
      <w:pPr>
        <w:pStyle w:val="NoSpacing"/>
        <w:ind w:left="720"/>
      </w:pPr>
    </w:p>
    <w:p w14:paraId="5288A1FE" w14:textId="77777777" w:rsidR="00D57700" w:rsidRDefault="00D57700" w:rsidP="00435B59">
      <w:pPr>
        <w:pStyle w:val="NoSpacing"/>
        <w:ind w:left="720"/>
      </w:pPr>
    </w:p>
    <w:p w14:paraId="5863BEB4" w14:textId="22987243" w:rsidR="00D57700" w:rsidRDefault="00D57700" w:rsidP="00435B59">
      <w:pPr>
        <w:pStyle w:val="NoSpacing"/>
        <w:ind w:left="720"/>
      </w:pPr>
      <w:r>
        <w:t>Janet E. Cross,</w:t>
      </w:r>
    </w:p>
    <w:p w14:paraId="18101AD0" w14:textId="33C02CBB" w:rsidR="00D57700" w:rsidRDefault="00D57700" w:rsidP="00435B59">
      <w:pPr>
        <w:pStyle w:val="NoSpacing"/>
        <w:ind w:left="720"/>
      </w:pPr>
      <w:r>
        <w:t>Town Clerk</w:t>
      </w:r>
    </w:p>
    <w:p w14:paraId="6E80DCF8" w14:textId="77777777" w:rsidR="00D57700" w:rsidRDefault="00D57700">
      <w:r>
        <w:br w:type="page"/>
      </w:r>
    </w:p>
    <w:p w14:paraId="640BCCE4" w14:textId="77777777" w:rsidR="00D57700" w:rsidRPr="00810F34" w:rsidRDefault="00D57700" w:rsidP="00435B59">
      <w:pPr>
        <w:pStyle w:val="NoSpacing"/>
        <w:ind w:left="720"/>
      </w:pPr>
    </w:p>
    <w:sectPr w:rsidR="00D57700" w:rsidRPr="00810F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6410" w14:textId="77777777" w:rsidR="001F0A73" w:rsidRDefault="001F0A73" w:rsidP="00D57700">
      <w:pPr>
        <w:spacing w:after="0" w:line="240" w:lineRule="auto"/>
      </w:pPr>
      <w:r>
        <w:separator/>
      </w:r>
    </w:p>
  </w:endnote>
  <w:endnote w:type="continuationSeparator" w:id="0">
    <w:p w14:paraId="099A9A9D" w14:textId="77777777" w:rsidR="001F0A73" w:rsidRDefault="001F0A73" w:rsidP="00D5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9CF8" w14:textId="77777777" w:rsidR="00D57700" w:rsidRDefault="00D57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876109"/>
      <w:docPartObj>
        <w:docPartGallery w:val="Page Numbers (Bottom of Page)"/>
        <w:docPartUnique/>
      </w:docPartObj>
    </w:sdtPr>
    <w:sdtEndPr>
      <w:rPr>
        <w:noProof/>
      </w:rPr>
    </w:sdtEndPr>
    <w:sdtContent>
      <w:p w14:paraId="6BA745BE" w14:textId="3DCF11F4" w:rsidR="00D57700" w:rsidRDefault="00D577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F20FE" w14:textId="77777777" w:rsidR="00D57700" w:rsidRDefault="00D57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6DBA" w14:textId="77777777" w:rsidR="00D57700" w:rsidRDefault="00D57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EF70" w14:textId="77777777" w:rsidR="001F0A73" w:rsidRDefault="001F0A73" w:rsidP="00D57700">
      <w:pPr>
        <w:spacing w:after="0" w:line="240" w:lineRule="auto"/>
      </w:pPr>
      <w:r>
        <w:separator/>
      </w:r>
    </w:p>
  </w:footnote>
  <w:footnote w:type="continuationSeparator" w:id="0">
    <w:p w14:paraId="2CC77085" w14:textId="77777777" w:rsidR="001F0A73" w:rsidRDefault="001F0A73" w:rsidP="00D5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75DB" w14:textId="77777777" w:rsidR="00D57700" w:rsidRDefault="00D57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5FC" w14:textId="77777777" w:rsidR="00D57700" w:rsidRDefault="00D57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91A3" w14:textId="77777777" w:rsidR="00D57700" w:rsidRDefault="00D57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82CAF"/>
    <w:multiLevelType w:val="hybridMultilevel"/>
    <w:tmpl w:val="3EC45704"/>
    <w:lvl w:ilvl="0" w:tplc="7B26E5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71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19"/>
    <w:rsid w:val="00002AAC"/>
    <w:rsid w:val="000174D8"/>
    <w:rsid w:val="000A01D8"/>
    <w:rsid w:val="000B11AF"/>
    <w:rsid w:val="000C42BA"/>
    <w:rsid w:val="000F3B4C"/>
    <w:rsid w:val="000F6B92"/>
    <w:rsid w:val="00104E87"/>
    <w:rsid w:val="001205E2"/>
    <w:rsid w:val="00142751"/>
    <w:rsid w:val="00172530"/>
    <w:rsid w:val="001811D1"/>
    <w:rsid w:val="001A7ED1"/>
    <w:rsid w:val="001F0A73"/>
    <w:rsid w:val="001F0B27"/>
    <w:rsid w:val="00235399"/>
    <w:rsid w:val="00262687"/>
    <w:rsid w:val="00312BE5"/>
    <w:rsid w:val="0035159C"/>
    <w:rsid w:val="00351B89"/>
    <w:rsid w:val="003877A1"/>
    <w:rsid w:val="003B00F6"/>
    <w:rsid w:val="003E58E0"/>
    <w:rsid w:val="003F2567"/>
    <w:rsid w:val="003F3D56"/>
    <w:rsid w:val="00435B59"/>
    <w:rsid w:val="00461063"/>
    <w:rsid w:val="004B0219"/>
    <w:rsid w:val="004C1FA5"/>
    <w:rsid w:val="004D0963"/>
    <w:rsid w:val="00502E67"/>
    <w:rsid w:val="00515BA8"/>
    <w:rsid w:val="0052354A"/>
    <w:rsid w:val="00524406"/>
    <w:rsid w:val="0057113D"/>
    <w:rsid w:val="005E569F"/>
    <w:rsid w:val="005F5336"/>
    <w:rsid w:val="00627C2A"/>
    <w:rsid w:val="00640B9F"/>
    <w:rsid w:val="00656CA6"/>
    <w:rsid w:val="0066210A"/>
    <w:rsid w:val="006D7E83"/>
    <w:rsid w:val="00717688"/>
    <w:rsid w:val="0075785C"/>
    <w:rsid w:val="007A2AF2"/>
    <w:rsid w:val="007B2FB4"/>
    <w:rsid w:val="007E7D63"/>
    <w:rsid w:val="008013D9"/>
    <w:rsid w:val="00810F34"/>
    <w:rsid w:val="00814368"/>
    <w:rsid w:val="0085529D"/>
    <w:rsid w:val="00862F90"/>
    <w:rsid w:val="008F4D90"/>
    <w:rsid w:val="00901FB7"/>
    <w:rsid w:val="0094577E"/>
    <w:rsid w:val="00970158"/>
    <w:rsid w:val="00A210EC"/>
    <w:rsid w:val="00A45D3C"/>
    <w:rsid w:val="00A47722"/>
    <w:rsid w:val="00A600D3"/>
    <w:rsid w:val="00A73B38"/>
    <w:rsid w:val="00A9704D"/>
    <w:rsid w:val="00AD38A0"/>
    <w:rsid w:val="00B6159C"/>
    <w:rsid w:val="00B77B43"/>
    <w:rsid w:val="00BB45AF"/>
    <w:rsid w:val="00BC5310"/>
    <w:rsid w:val="00BD5D50"/>
    <w:rsid w:val="00BD7769"/>
    <w:rsid w:val="00BF471E"/>
    <w:rsid w:val="00C33A96"/>
    <w:rsid w:val="00C341BB"/>
    <w:rsid w:val="00C4056E"/>
    <w:rsid w:val="00C44E18"/>
    <w:rsid w:val="00C57520"/>
    <w:rsid w:val="00C61CE5"/>
    <w:rsid w:val="00CD41A8"/>
    <w:rsid w:val="00D023CA"/>
    <w:rsid w:val="00D02ED9"/>
    <w:rsid w:val="00D14710"/>
    <w:rsid w:val="00D57700"/>
    <w:rsid w:val="00D76E8E"/>
    <w:rsid w:val="00E610E8"/>
    <w:rsid w:val="00ED3DB2"/>
    <w:rsid w:val="00EF58D0"/>
    <w:rsid w:val="00F35807"/>
    <w:rsid w:val="00FA079B"/>
    <w:rsid w:val="00FC6CB5"/>
    <w:rsid w:val="00FE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02FB"/>
  <w15:chartTrackingRefBased/>
  <w15:docId w15:val="{B4A2A73D-2CBE-4DB5-8DA0-4FE237B3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1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4B0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19"/>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4B0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219"/>
    <w:rPr>
      <w:rFonts w:eastAsiaTheme="majorEastAsia" w:cstheme="majorBidi"/>
      <w:color w:val="272727" w:themeColor="text1" w:themeTint="D8"/>
    </w:rPr>
  </w:style>
  <w:style w:type="paragraph" w:styleId="Title">
    <w:name w:val="Title"/>
    <w:basedOn w:val="Normal"/>
    <w:next w:val="Normal"/>
    <w:link w:val="TitleChar"/>
    <w:uiPriority w:val="10"/>
    <w:qFormat/>
    <w:rsid w:val="004B0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219"/>
    <w:pPr>
      <w:spacing w:before="160"/>
      <w:jc w:val="center"/>
    </w:pPr>
    <w:rPr>
      <w:i/>
      <w:iCs/>
      <w:color w:val="404040" w:themeColor="text1" w:themeTint="BF"/>
    </w:rPr>
  </w:style>
  <w:style w:type="character" w:customStyle="1" w:styleId="QuoteChar">
    <w:name w:val="Quote Char"/>
    <w:basedOn w:val="DefaultParagraphFont"/>
    <w:link w:val="Quote"/>
    <w:uiPriority w:val="29"/>
    <w:rsid w:val="004B0219"/>
    <w:rPr>
      <w:i/>
      <w:iCs/>
      <w:color w:val="404040" w:themeColor="text1" w:themeTint="BF"/>
    </w:rPr>
  </w:style>
  <w:style w:type="paragraph" w:styleId="ListParagraph">
    <w:name w:val="List Paragraph"/>
    <w:basedOn w:val="Normal"/>
    <w:uiPriority w:val="34"/>
    <w:qFormat/>
    <w:rsid w:val="004B0219"/>
    <w:pPr>
      <w:ind w:left="720"/>
      <w:contextualSpacing/>
    </w:pPr>
  </w:style>
  <w:style w:type="character" w:styleId="IntenseEmphasis">
    <w:name w:val="Intense Emphasis"/>
    <w:basedOn w:val="DefaultParagraphFont"/>
    <w:uiPriority w:val="21"/>
    <w:qFormat/>
    <w:rsid w:val="004B0219"/>
    <w:rPr>
      <w:i/>
      <w:iCs/>
      <w:color w:val="0F4761" w:themeColor="accent1" w:themeShade="BF"/>
    </w:rPr>
  </w:style>
  <w:style w:type="paragraph" w:styleId="IntenseQuote">
    <w:name w:val="Intense Quote"/>
    <w:basedOn w:val="Normal"/>
    <w:next w:val="Normal"/>
    <w:link w:val="IntenseQuoteChar"/>
    <w:uiPriority w:val="30"/>
    <w:qFormat/>
    <w:rsid w:val="004B0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19"/>
    <w:rPr>
      <w:i/>
      <w:iCs/>
      <w:color w:val="0F4761" w:themeColor="accent1" w:themeShade="BF"/>
    </w:rPr>
  </w:style>
  <w:style w:type="character" w:styleId="IntenseReference">
    <w:name w:val="Intense Reference"/>
    <w:basedOn w:val="DefaultParagraphFont"/>
    <w:uiPriority w:val="32"/>
    <w:qFormat/>
    <w:rsid w:val="004B0219"/>
    <w:rPr>
      <w:b/>
      <w:bCs/>
      <w:smallCaps/>
      <w:color w:val="0F4761" w:themeColor="accent1" w:themeShade="BF"/>
      <w:spacing w:val="5"/>
    </w:rPr>
  </w:style>
  <w:style w:type="paragraph" w:styleId="NoSpacing">
    <w:name w:val="No Spacing"/>
    <w:uiPriority w:val="1"/>
    <w:qFormat/>
    <w:rsid w:val="004B0219"/>
    <w:pPr>
      <w:spacing w:after="0" w:line="240" w:lineRule="auto"/>
    </w:pPr>
  </w:style>
  <w:style w:type="paragraph" w:styleId="Header">
    <w:name w:val="header"/>
    <w:basedOn w:val="Normal"/>
    <w:link w:val="HeaderChar"/>
    <w:uiPriority w:val="99"/>
    <w:unhideWhenUsed/>
    <w:rsid w:val="00D57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00"/>
  </w:style>
  <w:style w:type="paragraph" w:styleId="Footer">
    <w:name w:val="footer"/>
    <w:basedOn w:val="Normal"/>
    <w:link w:val="FooterChar"/>
    <w:uiPriority w:val="99"/>
    <w:unhideWhenUsed/>
    <w:rsid w:val="00D57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3</Pages>
  <Words>410</Words>
  <Characters>1923</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74</cp:revision>
  <dcterms:created xsi:type="dcterms:W3CDTF">2025-12-04T14:57:00Z</dcterms:created>
  <dcterms:modified xsi:type="dcterms:W3CDTF">2025-12-10T14:30:00Z</dcterms:modified>
</cp:coreProperties>
</file>